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C2C" w:rsidRPr="003C02D3" w:rsidRDefault="00740C2C" w:rsidP="009E680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2D3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740C2C" w:rsidRPr="003C02D3" w:rsidRDefault="00740C2C" w:rsidP="009E680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2D3">
        <w:rPr>
          <w:rFonts w:ascii="Times New Roman" w:hAnsi="Times New Roman" w:cs="Times New Roman"/>
          <w:b/>
          <w:sz w:val="28"/>
          <w:szCs w:val="28"/>
        </w:rPr>
        <w:t xml:space="preserve">Брянская область  </w:t>
      </w:r>
      <w:proofErr w:type="spellStart"/>
      <w:r w:rsidRPr="003C02D3">
        <w:rPr>
          <w:rFonts w:ascii="Times New Roman" w:hAnsi="Times New Roman" w:cs="Times New Roman"/>
          <w:b/>
          <w:sz w:val="28"/>
          <w:szCs w:val="28"/>
        </w:rPr>
        <w:t>Унечский</w:t>
      </w:r>
      <w:proofErr w:type="spellEnd"/>
      <w:r w:rsidRPr="003C02D3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740C2C" w:rsidRPr="003C02D3" w:rsidRDefault="00740C2C" w:rsidP="009E680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C02D3">
        <w:rPr>
          <w:rFonts w:ascii="Times New Roman" w:hAnsi="Times New Roman" w:cs="Times New Roman"/>
          <w:b/>
          <w:sz w:val="28"/>
          <w:szCs w:val="28"/>
        </w:rPr>
        <w:t>Старогутнянская</w:t>
      </w:r>
      <w:proofErr w:type="spellEnd"/>
      <w:r w:rsidRPr="003C02D3">
        <w:rPr>
          <w:rFonts w:ascii="Times New Roman" w:hAnsi="Times New Roman" w:cs="Times New Roman"/>
          <w:b/>
          <w:sz w:val="28"/>
          <w:szCs w:val="28"/>
        </w:rPr>
        <w:t xml:space="preserve"> сельская администрация</w:t>
      </w:r>
    </w:p>
    <w:p w:rsidR="00740C2C" w:rsidRDefault="00740C2C" w:rsidP="009E6805">
      <w:pPr>
        <w:keepNext/>
        <w:spacing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pacing w:val="60"/>
          <w:kern w:val="36"/>
          <w:sz w:val="28"/>
          <w:szCs w:val="28"/>
        </w:rPr>
      </w:pPr>
    </w:p>
    <w:p w:rsidR="00740C2C" w:rsidRPr="003C02D3" w:rsidRDefault="00740C2C" w:rsidP="009E6805">
      <w:pPr>
        <w:keepNext/>
        <w:spacing w:line="240" w:lineRule="auto"/>
        <w:jc w:val="center"/>
        <w:outlineLvl w:val="0"/>
        <w:rPr>
          <w:b/>
          <w:bCs/>
          <w:color w:val="000000"/>
          <w:kern w:val="36"/>
          <w:sz w:val="28"/>
          <w:szCs w:val="28"/>
        </w:rPr>
      </w:pPr>
      <w:r w:rsidRPr="003C02D3">
        <w:rPr>
          <w:rFonts w:ascii="Times New Roman" w:hAnsi="Times New Roman" w:cs="Times New Roman"/>
          <w:b/>
          <w:bCs/>
          <w:color w:val="000000"/>
          <w:spacing w:val="60"/>
          <w:kern w:val="36"/>
          <w:sz w:val="28"/>
          <w:szCs w:val="28"/>
        </w:rPr>
        <w:t>ПОСТАНОВЛЕНИЕ</w:t>
      </w:r>
    </w:p>
    <w:p w:rsidR="00740C2C" w:rsidRDefault="00740C2C" w:rsidP="00740C2C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9796C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740C2C" w:rsidRPr="0099796C" w:rsidRDefault="00740C2C" w:rsidP="00740C2C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40C2C" w:rsidRDefault="00740C2C" w:rsidP="00740C2C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40C2C" w:rsidRDefault="00740C2C" w:rsidP="00740C2C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 от   17.03.2020              №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 xml:space="preserve"> 5</w:t>
      </w:r>
    </w:p>
    <w:p w:rsidR="00740C2C" w:rsidRDefault="00740C2C" w:rsidP="00740C2C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. Старая  Гута</w:t>
      </w:r>
    </w:p>
    <w:p w:rsidR="00740C2C" w:rsidRPr="00796079" w:rsidRDefault="00740C2C" w:rsidP="00740C2C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          </w:t>
      </w:r>
    </w:p>
    <w:p w:rsidR="00740C2C" w:rsidRDefault="00740C2C" w:rsidP="00740C2C">
      <w:pPr>
        <w:spacing w:line="240" w:lineRule="auto"/>
        <w:ind w:right="5103"/>
        <w:jc w:val="both"/>
        <w:rPr>
          <w:rFonts w:ascii="Times New Roman" w:hAnsi="Times New Roman" w:cs="Times New Roman"/>
          <w:sz w:val="28"/>
          <w:szCs w:val="28"/>
        </w:rPr>
      </w:pPr>
      <w:r w:rsidRPr="007A161E">
        <w:rPr>
          <w:rFonts w:ascii="Times New Roman" w:hAnsi="Times New Roman" w:cs="Times New Roman"/>
          <w:sz w:val="28"/>
          <w:szCs w:val="28"/>
        </w:rPr>
        <w:t xml:space="preserve">Об индексации размера муниципальной пенсии за выслугу лет лицам, замещавшим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должности, </w:t>
      </w:r>
      <w:r w:rsidRPr="007A161E">
        <w:rPr>
          <w:rFonts w:ascii="Times New Roman" w:hAnsi="Times New Roman" w:cs="Times New Roman"/>
          <w:sz w:val="28"/>
          <w:szCs w:val="28"/>
        </w:rPr>
        <w:t>должности муниципальной служ</w:t>
      </w:r>
      <w:r>
        <w:rPr>
          <w:rFonts w:ascii="Times New Roman" w:hAnsi="Times New Roman" w:cs="Times New Roman"/>
          <w:sz w:val="28"/>
          <w:szCs w:val="28"/>
        </w:rPr>
        <w:t xml:space="preserve">бы в муниципальном образовании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Старогутнянское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 </w:t>
      </w:r>
    </w:p>
    <w:p w:rsidR="00740C2C" w:rsidRDefault="00740C2C" w:rsidP="00740C2C">
      <w:pPr>
        <w:spacing w:line="240" w:lineRule="auto"/>
        <w:ind w:right="5103"/>
        <w:jc w:val="both"/>
        <w:rPr>
          <w:rFonts w:ascii="Times New Roman" w:hAnsi="Times New Roman" w:cs="Times New Roman"/>
          <w:sz w:val="28"/>
          <w:szCs w:val="28"/>
        </w:rPr>
      </w:pPr>
    </w:p>
    <w:p w:rsidR="00740C2C" w:rsidRPr="00C10A99" w:rsidRDefault="00740C2C" w:rsidP="00740C2C">
      <w:p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A161E">
        <w:rPr>
          <w:rFonts w:ascii="Times New Roman" w:hAnsi="Times New Roman" w:cs="Times New Roman"/>
          <w:sz w:val="24"/>
        </w:rPr>
        <w:t>В соответствии с пунктом 18 Положения о порядке установления, выплаты и перерасчета муниципальной пенсии за выслугу лет лицам, замещавшим должности муниципальной служ</w:t>
      </w:r>
      <w:r>
        <w:rPr>
          <w:rFonts w:ascii="Times New Roman" w:hAnsi="Times New Roman" w:cs="Times New Roman"/>
          <w:sz w:val="24"/>
        </w:rPr>
        <w:t xml:space="preserve">бы в муниципальном образовании </w:t>
      </w:r>
      <w:proofErr w:type="spellStart"/>
      <w:r>
        <w:rPr>
          <w:rFonts w:ascii="Times New Roman" w:hAnsi="Times New Roman" w:cs="Times New Roman"/>
          <w:sz w:val="24"/>
        </w:rPr>
        <w:t>Старогутнянское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муниципального района Брянской области (решение </w:t>
      </w:r>
      <w:proofErr w:type="spellStart"/>
      <w:r>
        <w:rPr>
          <w:rFonts w:ascii="Times New Roman" w:hAnsi="Times New Roman" w:cs="Times New Roman"/>
          <w:sz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сельского Совета народных депутатов </w:t>
      </w:r>
      <w:r>
        <w:rPr>
          <w:rFonts w:ascii="Times New Roman" w:hAnsi="Times New Roman"/>
          <w:bCs/>
          <w:sz w:val="24"/>
        </w:rPr>
        <w:t>от 26.09.2017 № 3-90</w:t>
      </w:r>
      <w:r w:rsidRPr="00C10A99">
        <w:rPr>
          <w:rFonts w:ascii="Times New Roman" w:hAnsi="Times New Roman"/>
          <w:bCs/>
          <w:sz w:val="24"/>
        </w:rPr>
        <w:t xml:space="preserve">  </w:t>
      </w:r>
      <w:r>
        <w:rPr>
          <w:rFonts w:ascii="Times New Roman" w:hAnsi="Times New Roman"/>
          <w:b/>
          <w:bCs/>
          <w:sz w:val="24"/>
        </w:rPr>
        <w:t>«</w:t>
      </w:r>
      <w:r>
        <w:rPr>
          <w:rFonts w:ascii="Times New Roman" w:hAnsi="Times New Roman"/>
          <w:sz w:val="24"/>
        </w:rPr>
        <w:t>Об  утверждении положения о порядке установления, выплаты и перерасчета муниципальной пенсии за выслугу лет лицам, замещавшим должности муниципальной</w:t>
      </w:r>
      <w:proofErr w:type="gramEnd"/>
      <w:r>
        <w:rPr>
          <w:rFonts w:ascii="Times New Roman" w:hAnsi="Times New Roman"/>
          <w:sz w:val="24"/>
        </w:rPr>
        <w:t xml:space="preserve"> службы в муниципальном образовании «</w:t>
      </w:r>
      <w:proofErr w:type="spellStart"/>
      <w:r>
        <w:rPr>
          <w:rFonts w:ascii="Times New Roman" w:hAnsi="Times New Roman"/>
          <w:sz w:val="24"/>
        </w:rPr>
        <w:t>Старогутнянское</w:t>
      </w:r>
      <w:proofErr w:type="spellEnd"/>
      <w:r>
        <w:rPr>
          <w:rFonts w:ascii="Times New Roman" w:hAnsi="Times New Roman"/>
          <w:sz w:val="24"/>
        </w:rPr>
        <w:t xml:space="preserve"> сельское поселение»), разделом 7 Положения о </w:t>
      </w:r>
      <w:proofErr w:type="gramStart"/>
      <w:r>
        <w:rPr>
          <w:rFonts w:ascii="Times New Roman" w:hAnsi="Times New Roman"/>
          <w:sz w:val="24"/>
        </w:rPr>
        <w:t xml:space="preserve">порядке установления, выплаты и перерасчета муниципальной пенсии за выслугу лет лицам, замещавшим муниципальные должности  </w:t>
      </w:r>
      <w:r w:rsidRPr="007A161E">
        <w:rPr>
          <w:rFonts w:ascii="Times New Roman" w:hAnsi="Times New Roman" w:cs="Times New Roman"/>
          <w:sz w:val="24"/>
        </w:rPr>
        <w:t>в муниципальном образовании «</w:t>
      </w:r>
      <w:proofErr w:type="spellStart"/>
      <w:r>
        <w:rPr>
          <w:rFonts w:ascii="Times New Roman" w:hAnsi="Times New Roman" w:cs="Times New Roman"/>
          <w:sz w:val="24"/>
        </w:rPr>
        <w:t>Старогутнянское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</w:t>
      </w:r>
      <w:r w:rsidRPr="007A161E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 xml:space="preserve"> (решение </w:t>
      </w:r>
      <w:proofErr w:type="spellStart"/>
      <w:r>
        <w:rPr>
          <w:rFonts w:ascii="Times New Roman" w:hAnsi="Times New Roman" w:cs="Times New Roman"/>
          <w:sz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сельского Совета народных депутатов </w:t>
      </w:r>
      <w:r>
        <w:rPr>
          <w:rFonts w:ascii="Times New Roman" w:hAnsi="Times New Roman"/>
          <w:bCs/>
          <w:sz w:val="24"/>
        </w:rPr>
        <w:t>от 26.09.2017</w:t>
      </w:r>
      <w:r w:rsidRPr="00C10A99">
        <w:rPr>
          <w:rFonts w:ascii="Times New Roman" w:hAnsi="Times New Roman"/>
          <w:bCs/>
          <w:sz w:val="24"/>
        </w:rPr>
        <w:t xml:space="preserve"> № </w:t>
      </w:r>
      <w:r>
        <w:rPr>
          <w:rFonts w:ascii="Times New Roman" w:hAnsi="Times New Roman"/>
          <w:bCs/>
          <w:sz w:val="24"/>
        </w:rPr>
        <w:t>3-89</w:t>
      </w:r>
      <w:r w:rsidRPr="00C10A99">
        <w:rPr>
          <w:rFonts w:ascii="Times New Roman" w:hAnsi="Times New Roman"/>
          <w:bCs/>
          <w:sz w:val="24"/>
        </w:rPr>
        <w:t xml:space="preserve">  </w:t>
      </w:r>
      <w:r>
        <w:rPr>
          <w:rFonts w:ascii="Times New Roman" w:hAnsi="Times New Roman"/>
          <w:b/>
          <w:bCs/>
          <w:sz w:val="24"/>
        </w:rPr>
        <w:t>«</w:t>
      </w:r>
      <w:r>
        <w:rPr>
          <w:rFonts w:ascii="Times New Roman" w:hAnsi="Times New Roman"/>
          <w:sz w:val="24"/>
        </w:rPr>
        <w:t>Об  утверждении положения о порядке установления, выплаты и перерасчета муниципальной пенсии за выслугу лет лицам, замещавшим муниципальные должности в муниципальном образовании «</w:t>
      </w:r>
      <w:proofErr w:type="spellStart"/>
      <w:r>
        <w:rPr>
          <w:rFonts w:ascii="Times New Roman" w:hAnsi="Times New Roman"/>
          <w:sz w:val="24"/>
        </w:rPr>
        <w:t>Старогутнянское</w:t>
      </w:r>
      <w:proofErr w:type="spellEnd"/>
      <w:r>
        <w:rPr>
          <w:rFonts w:ascii="Times New Roman" w:hAnsi="Times New Roman"/>
          <w:sz w:val="24"/>
        </w:rPr>
        <w:t xml:space="preserve"> сельское поселение»)</w:t>
      </w:r>
      <w:proofErr w:type="gramEnd"/>
    </w:p>
    <w:p w:rsidR="00740C2C" w:rsidRDefault="00740C2C" w:rsidP="00740C2C">
      <w:pPr>
        <w:pStyle w:val="ConsPlusTitle"/>
        <w:jc w:val="both"/>
        <w:rPr>
          <w:rFonts w:ascii="Times New Roman" w:hAnsi="Times New Roman" w:cs="Times New Roman"/>
          <w:sz w:val="24"/>
        </w:rPr>
      </w:pPr>
    </w:p>
    <w:p w:rsidR="00740C2C" w:rsidRDefault="00740C2C" w:rsidP="00740C2C">
      <w:pPr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ПОСТАНОВЛЯЮ:</w:t>
      </w:r>
    </w:p>
    <w:p w:rsidR="00740C2C" w:rsidRPr="009475B9" w:rsidRDefault="00740C2C" w:rsidP="00740C2C">
      <w:pPr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  <w:r w:rsidRPr="009475B9">
        <w:rPr>
          <w:rFonts w:ascii="Times New Roman" w:hAnsi="Times New Roman" w:cs="Times New Roman"/>
          <w:sz w:val="24"/>
        </w:rPr>
        <w:t>1.</w:t>
      </w:r>
      <w:r>
        <w:rPr>
          <w:rFonts w:ascii="Times New Roman" w:hAnsi="Times New Roman" w:cs="Times New Roman"/>
          <w:sz w:val="24"/>
        </w:rPr>
        <w:t xml:space="preserve"> </w:t>
      </w:r>
      <w:proofErr w:type="gramStart"/>
      <w:r w:rsidRPr="009475B9">
        <w:rPr>
          <w:rFonts w:ascii="Times New Roman" w:hAnsi="Times New Roman" w:cs="Times New Roman"/>
          <w:sz w:val="24"/>
        </w:rPr>
        <w:t>Осуществить  с 1 января 20</w:t>
      </w:r>
      <w:r>
        <w:rPr>
          <w:rFonts w:ascii="Times New Roman" w:hAnsi="Times New Roman" w:cs="Times New Roman"/>
          <w:sz w:val="24"/>
        </w:rPr>
        <w:t>20</w:t>
      </w:r>
      <w:r w:rsidRPr="009475B9">
        <w:rPr>
          <w:rFonts w:ascii="Times New Roman" w:hAnsi="Times New Roman" w:cs="Times New Roman"/>
          <w:sz w:val="24"/>
        </w:rPr>
        <w:t xml:space="preserve"> года индексацию размера муниципальной пенсии за</w:t>
      </w:r>
      <w:r>
        <w:rPr>
          <w:rFonts w:ascii="Times New Roman" w:hAnsi="Times New Roman" w:cs="Times New Roman"/>
          <w:sz w:val="24"/>
        </w:rPr>
        <w:t xml:space="preserve"> </w:t>
      </w:r>
      <w:r w:rsidRPr="009475B9">
        <w:rPr>
          <w:rFonts w:ascii="Times New Roman" w:hAnsi="Times New Roman" w:cs="Times New Roman"/>
          <w:sz w:val="24"/>
        </w:rPr>
        <w:t xml:space="preserve">выслугу лет лицам, замещавшим </w:t>
      </w:r>
      <w:r>
        <w:rPr>
          <w:rFonts w:ascii="Times New Roman" w:hAnsi="Times New Roman"/>
          <w:sz w:val="24"/>
        </w:rPr>
        <w:t xml:space="preserve">муниципальные должности,  </w:t>
      </w:r>
      <w:r w:rsidRPr="009475B9">
        <w:rPr>
          <w:rFonts w:ascii="Times New Roman" w:hAnsi="Times New Roman" w:cs="Times New Roman"/>
          <w:sz w:val="24"/>
        </w:rPr>
        <w:t>должности муниципальной служ</w:t>
      </w:r>
      <w:r>
        <w:rPr>
          <w:rFonts w:ascii="Times New Roman" w:hAnsi="Times New Roman" w:cs="Times New Roman"/>
          <w:sz w:val="24"/>
        </w:rPr>
        <w:t xml:space="preserve">бы в муниципальном образовании </w:t>
      </w:r>
      <w:proofErr w:type="spellStart"/>
      <w:r>
        <w:rPr>
          <w:rFonts w:ascii="Times New Roman" w:hAnsi="Times New Roman" w:cs="Times New Roman"/>
          <w:sz w:val="24"/>
        </w:rPr>
        <w:t>Старогутнянское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мунициального</w:t>
      </w:r>
      <w:proofErr w:type="spellEnd"/>
      <w:r>
        <w:rPr>
          <w:rFonts w:ascii="Times New Roman" w:hAnsi="Times New Roman" w:cs="Times New Roman"/>
          <w:sz w:val="24"/>
        </w:rPr>
        <w:t xml:space="preserve"> района Брянской области</w:t>
      </w:r>
      <w:r w:rsidRPr="009475B9">
        <w:rPr>
          <w:rFonts w:ascii="Times New Roman" w:hAnsi="Times New Roman" w:cs="Times New Roman"/>
          <w:sz w:val="24"/>
        </w:rPr>
        <w:t>, с применением коэффициента 1,04</w:t>
      </w:r>
      <w:r>
        <w:rPr>
          <w:rFonts w:ascii="Times New Roman" w:hAnsi="Times New Roman" w:cs="Times New Roman"/>
          <w:sz w:val="24"/>
        </w:rPr>
        <w:t>3</w:t>
      </w:r>
      <w:r w:rsidRPr="009475B9">
        <w:rPr>
          <w:rFonts w:ascii="Times New Roman" w:hAnsi="Times New Roman" w:cs="Times New Roman"/>
          <w:sz w:val="24"/>
        </w:rPr>
        <w:t xml:space="preserve"> исходя из уровня инфляции, в пределах средств, предусмотренных на эти цели в бюджете </w:t>
      </w:r>
      <w:proofErr w:type="spellStart"/>
      <w:r>
        <w:rPr>
          <w:rFonts w:ascii="Times New Roman" w:hAnsi="Times New Roman" w:cs="Times New Roman"/>
          <w:sz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lastRenderedPageBreak/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муниципального района Брянской области </w:t>
      </w:r>
      <w:r w:rsidRPr="009475B9">
        <w:rPr>
          <w:rFonts w:ascii="Times New Roman" w:hAnsi="Times New Roman" w:cs="Times New Roman"/>
          <w:sz w:val="24"/>
        </w:rPr>
        <w:t>на 20</w:t>
      </w:r>
      <w:r>
        <w:rPr>
          <w:rFonts w:ascii="Times New Roman" w:hAnsi="Times New Roman" w:cs="Times New Roman"/>
          <w:sz w:val="24"/>
        </w:rPr>
        <w:t>20</w:t>
      </w:r>
      <w:r w:rsidRPr="009475B9">
        <w:rPr>
          <w:rFonts w:ascii="Times New Roman" w:hAnsi="Times New Roman" w:cs="Times New Roman"/>
          <w:sz w:val="24"/>
        </w:rPr>
        <w:t xml:space="preserve"> год. </w:t>
      </w:r>
      <w:proofErr w:type="gramEnd"/>
    </w:p>
    <w:p w:rsidR="00740C2C" w:rsidRPr="009475B9" w:rsidRDefault="00740C2C" w:rsidP="00740C2C">
      <w:pPr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2.П</w:t>
      </w:r>
      <w:r w:rsidRPr="009475B9">
        <w:rPr>
          <w:rFonts w:ascii="Times New Roman" w:hAnsi="Times New Roman" w:cs="Times New Roman"/>
          <w:sz w:val="24"/>
        </w:rPr>
        <w:t>роизвести</w:t>
      </w:r>
      <w:r>
        <w:rPr>
          <w:rFonts w:ascii="Times New Roman" w:hAnsi="Times New Roman" w:cs="Times New Roman"/>
          <w:sz w:val="24"/>
        </w:rPr>
        <w:t xml:space="preserve"> </w:t>
      </w:r>
      <w:r w:rsidRPr="009475B9">
        <w:rPr>
          <w:rFonts w:ascii="Times New Roman" w:hAnsi="Times New Roman" w:cs="Times New Roman"/>
          <w:sz w:val="24"/>
        </w:rPr>
        <w:t>перерасчет муниципальной пенсии за выслугу лет в соответствии с действующим порядком.</w:t>
      </w:r>
    </w:p>
    <w:p w:rsidR="00740C2C" w:rsidRDefault="00740C2C" w:rsidP="00740C2C">
      <w:pPr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Постановление вступает в силу со дня его официального опубликования.</w:t>
      </w:r>
    </w:p>
    <w:p w:rsidR="00740C2C" w:rsidRDefault="00740C2C" w:rsidP="00740C2C">
      <w:pPr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Опубликовать настоящее постановление согласно Уставу  и разместить на официальном сайте администрации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района в сети Интернет.</w:t>
      </w:r>
    </w:p>
    <w:p w:rsidR="00740C2C" w:rsidRDefault="00740C2C" w:rsidP="00740C2C">
      <w:pPr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 </w:t>
      </w:r>
      <w:proofErr w:type="gramStart"/>
      <w:r>
        <w:rPr>
          <w:rFonts w:ascii="Times New Roman" w:hAnsi="Times New Roman" w:cs="Times New Roman"/>
          <w:sz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</w:rPr>
        <w:t xml:space="preserve"> исполнением постановления оставляю за собой.</w:t>
      </w:r>
    </w:p>
    <w:p w:rsidR="00740C2C" w:rsidRDefault="00740C2C" w:rsidP="00740C2C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740C2C" w:rsidRDefault="00740C2C" w:rsidP="00740C2C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740C2C" w:rsidRDefault="00740C2C" w:rsidP="00740C2C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Глава сельской  администрации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Е.Н. Крутикова</w:t>
      </w:r>
    </w:p>
    <w:p w:rsidR="00740C2C" w:rsidRDefault="00740C2C" w:rsidP="00740C2C">
      <w:pPr>
        <w:jc w:val="both"/>
        <w:rPr>
          <w:rFonts w:ascii="Times New Roman" w:hAnsi="Times New Roman" w:cs="Times New Roman"/>
          <w:sz w:val="24"/>
        </w:rPr>
      </w:pPr>
    </w:p>
    <w:p w:rsidR="00740C2C" w:rsidRDefault="00740C2C" w:rsidP="00740C2C">
      <w:pPr>
        <w:jc w:val="both"/>
        <w:rPr>
          <w:rFonts w:ascii="Times New Roman" w:hAnsi="Times New Roman" w:cs="Times New Roman"/>
          <w:sz w:val="24"/>
        </w:rPr>
      </w:pPr>
    </w:p>
    <w:p w:rsidR="00740C2C" w:rsidRDefault="00740C2C" w:rsidP="00740C2C">
      <w:pPr>
        <w:jc w:val="both"/>
        <w:rPr>
          <w:rFonts w:ascii="Times New Roman" w:hAnsi="Times New Roman" w:cs="Times New Roman"/>
          <w:sz w:val="24"/>
        </w:rPr>
      </w:pPr>
    </w:p>
    <w:p w:rsidR="00740C2C" w:rsidRDefault="00740C2C" w:rsidP="00740C2C">
      <w:pPr>
        <w:jc w:val="both"/>
        <w:rPr>
          <w:rFonts w:ascii="Times New Roman" w:hAnsi="Times New Roman" w:cs="Times New Roman"/>
          <w:sz w:val="24"/>
        </w:rPr>
      </w:pPr>
    </w:p>
    <w:p w:rsidR="00740C2C" w:rsidRPr="00CB14F8" w:rsidRDefault="00740C2C" w:rsidP="00740C2C">
      <w:pPr>
        <w:jc w:val="both"/>
        <w:rPr>
          <w:rFonts w:ascii="Times New Roman" w:hAnsi="Times New Roman" w:cs="Times New Roman"/>
          <w:color w:val="FF0000"/>
          <w:sz w:val="24"/>
        </w:rPr>
      </w:pPr>
    </w:p>
    <w:p w:rsidR="00740C2C" w:rsidRPr="00CB14F8" w:rsidRDefault="00740C2C" w:rsidP="00740C2C">
      <w:pPr>
        <w:jc w:val="both"/>
        <w:rPr>
          <w:rFonts w:ascii="Times New Roman" w:hAnsi="Times New Roman" w:cs="Times New Roman"/>
          <w:color w:val="FF0000"/>
          <w:sz w:val="24"/>
        </w:rPr>
      </w:pPr>
    </w:p>
    <w:p w:rsidR="00740C2C" w:rsidRPr="00CB14F8" w:rsidRDefault="00740C2C" w:rsidP="00740C2C">
      <w:pPr>
        <w:jc w:val="both"/>
        <w:rPr>
          <w:rFonts w:ascii="Times New Roman" w:hAnsi="Times New Roman" w:cs="Times New Roman"/>
          <w:sz w:val="24"/>
        </w:rPr>
      </w:pPr>
    </w:p>
    <w:p w:rsidR="00BF4941" w:rsidRDefault="00BF4941"/>
    <w:sectPr w:rsidR="00BF4941" w:rsidSect="00740C2C">
      <w:pgSz w:w="11906" w:h="16838" w:code="9"/>
      <w:pgMar w:top="1134" w:right="680" w:bottom="1134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0C2C"/>
    <w:rsid w:val="0038742A"/>
    <w:rsid w:val="00614B7D"/>
    <w:rsid w:val="00740C2C"/>
    <w:rsid w:val="008762F9"/>
    <w:rsid w:val="008F3ABA"/>
    <w:rsid w:val="009E6805"/>
    <w:rsid w:val="00BF4941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C2C"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customStyle="1" w:styleId="ConsPlusTitle">
    <w:name w:val="ConsPlusTitle"/>
    <w:rsid w:val="00740C2C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2133</Characters>
  <Application>Microsoft Office Word</Application>
  <DocSecurity>0</DocSecurity>
  <Lines>17</Lines>
  <Paragraphs>5</Paragraphs>
  <ScaleCrop>false</ScaleCrop>
  <Company/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2020-03-25T09:59:00Z</dcterms:created>
  <dcterms:modified xsi:type="dcterms:W3CDTF">2020-03-25T10:02:00Z</dcterms:modified>
</cp:coreProperties>
</file>